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27" w:rsidRPr="00C30704" w:rsidRDefault="00C30704" w:rsidP="00C30704">
      <w:pPr>
        <w:jc w:val="center"/>
        <w:rPr>
          <w:rFonts w:ascii="Adobe Caslon Pro Bold" w:hAnsi="Adobe Caslon Pro Bold"/>
          <w:sz w:val="36"/>
          <w:szCs w:val="36"/>
        </w:rPr>
      </w:pPr>
      <w:r w:rsidRPr="00C30704">
        <w:rPr>
          <w:rFonts w:ascii="Adobe Caslon Pro Bold" w:hAnsi="Adobe Caslon Pro Bold"/>
          <w:sz w:val="36"/>
          <w:szCs w:val="36"/>
        </w:rPr>
        <w:t>UNIVERSIDADES: SOCIOLOGIA</w:t>
      </w:r>
    </w:p>
    <w:p w:rsidR="00C30704" w:rsidRDefault="00C30704" w:rsidP="00C30704">
      <w:pPr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UNIVERSIDAD NACIONAL:</w:t>
      </w:r>
    </w:p>
    <w:p w:rsidR="00C30704" w:rsidRP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Nombre del Programa: </w:t>
      </w:r>
      <w:r w:rsidRPr="00C30704">
        <w:rPr>
          <w:color w:val="58595B"/>
          <w:sz w:val="26"/>
          <w:szCs w:val="26"/>
          <w:lang w:val="es-CO"/>
        </w:rPr>
        <w:t>Sociología</w:t>
      </w:r>
      <w:r w:rsidRPr="00C30704">
        <w:rPr>
          <w:color w:val="58595B"/>
          <w:sz w:val="26"/>
          <w:szCs w:val="26"/>
          <w:lang w:val="es-CO"/>
        </w:rPr>
        <w:t>.</w:t>
      </w:r>
    </w:p>
    <w:p w:rsidR="00C30704" w:rsidRP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 xml:space="preserve">Nivel de </w:t>
      </w: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formación</w:t>
      </w: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:</w:t>
      </w:r>
      <w:r w:rsidRPr="00C30704">
        <w:rPr>
          <w:color w:val="58595B"/>
          <w:sz w:val="26"/>
          <w:szCs w:val="26"/>
          <w:lang w:val="es-CO"/>
        </w:rPr>
        <w:t> Pregrado.</w:t>
      </w:r>
    </w:p>
    <w:p w:rsidR="00C30704" w:rsidRP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Título</w:t>
      </w: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 xml:space="preserve"> que otorga: </w:t>
      </w:r>
      <w:r w:rsidRPr="00C30704">
        <w:rPr>
          <w:color w:val="58595B"/>
          <w:sz w:val="26"/>
          <w:szCs w:val="26"/>
          <w:lang w:val="es-CO"/>
        </w:rPr>
        <w:t>Socióloga</w:t>
      </w:r>
      <w:r w:rsidRPr="00C30704">
        <w:rPr>
          <w:color w:val="58595B"/>
          <w:sz w:val="26"/>
          <w:szCs w:val="26"/>
          <w:lang w:val="es-CO"/>
        </w:rPr>
        <w:t xml:space="preserve"> o </w:t>
      </w:r>
      <w:r w:rsidRPr="00C30704">
        <w:rPr>
          <w:color w:val="58595B"/>
          <w:sz w:val="26"/>
          <w:szCs w:val="26"/>
          <w:lang w:val="es-CO"/>
        </w:rPr>
        <w:t>Sociólogo</w:t>
      </w:r>
      <w:r w:rsidRPr="00C30704">
        <w:rPr>
          <w:color w:val="58595B"/>
          <w:sz w:val="26"/>
          <w:szCs w:val="26"/>
          <w:lang w:val="es-CO"/>
        </w:rPr>
        <w:t>.</w:t>
      </w:r>
    </w:p>
    <w:p w:rsidR="00C30704" w:rsidRP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Sede:</w:t>
      </w:r>
      <w:r w:rsidRPr="00C30704">
        <w:rPr>
          <w:color w:val="58595B"/>
          <w:sz w:val="26"/>
          <w:szCs w:val="26"/>
          <w:lang w:val="es-CO"/>
        </w:rPr>
        <w:t> </w:t>
      </w:r>
      <w:r w:rsidRPr="00C30704">
        <w:rPr>
          <w:color w:val="58595B"/>
          <w:sz w:val="26"/>
          <w:szCs w:val="26"/>
          <w:lang w:val="es-CO"/>
        </w:rPr>
        <w:t>Bogotá</w:t>
      </w:r>
      <w:r w:rsidRPr="00C30704">
        <w:rPr>
          <w:color w:val="58595B"/>
          <w:sz w:val="26"/>
          <w:szCs w:val="26"/>
          <w:lang w:val="es-CO"/>
        </w:rPr>
        <w:t>́ D.C.</w:t>
      </w:r>
    </w:p>
    <w:p w:rsid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  <w:r w:rsidRPr="00C30704">
        <w:rPr>
          <w:rStyle w:val="Textoennegrita"/>
          <w:color w:val="58595B"/>
          <w:spacing w:val="3"/>
          <w:sz w:val="26"/>
          <w:szCs w:val="26"/>
          <w:lang w:val="es-CO"/>
        </w:rPr>
        <w:t>Jornada:</w:t>
      </w:r>
      <w:r w:rsidRPr="00C30704">
        <w:rPr>
          <w:color w:val="58595B"/>
          <w:sz w:val="26"/>
          <w:szCs w:val="26"/>
          <w:lang w:val="es-CO"/>
        </w:rPr>
        <w:t> Diurna.</w:t>
      </w:r>
    </w:p>
    <w:p w:rsid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58595B"/>
        </w:rPr>
      </w:pPr>
      <w:r>
        <w:rPr>
          <w:rFonts w:ascii="Tahoma" w:hAnsi="Tahoma" w:cs="Tahoma"/>
          <w:b/>
          <w:bCs/>
          <w:noProof/>
          <w:color w:val="58595B"/>
          <w:spacing w:val="3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315277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35" y="21337"/>
                <wp:lineTo x="21535" y="0"/>
                <wp:lineTo x="0" y="0"/>
              </wp:wrapPolygon>
            </wp:wrapThrough>
            <wp:docPr id="1" name="Imagen 1" descr="PREGRADO plan de estu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RADO plan de estudi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58595B"/>
        </w:rPr>
        <w:t> </w:t>
      </w:r>
    </w:p>
    <w:p w:rsid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58595B"/>
        </w:rPr>
      </w:pPr>
    </w:p>
    <w:p w:rsidR="00C30704" w:rsidRPr="00C30704" w:rsidRDefault="00C30704" w:rsidP="00C30704">
      <w:pPr>
        <w:pStyle w:val="NormalWeb"/>
        <w:shd w:val="clear" w:color="auto" w:fill="FFFFFF"/>
        <w:spacing w:before="0" w:beforeAutospacing="0" w:after="0" w:afterAutospacing="0"/>
        <w:rPr>
          <w:color w:val="58595B"/>
          <w:sz w:val="26"/>
          <w:szCs w:val="26"/>
          <w:lang w:val="es-CO"/>
        </w:rPr>
      </w:pPr>
    </w:p>
    <w:p w:rsidR="00C30704" w:rsidRDefault="00C30704" w:rsidP="00C30704">
      <w:pPr>
        <w:rPr>
          <w:rFonts w:ascii="Adobe Caslon Pro Bold" w:hAnsi="Adobe Caslon Pro Bold"/>
        </w:rPr>
      </w:pPr>
    </w:p>
    <w:p w:rsidR="00C30704" w:rsidRDefault="00C30704" w:rsidP="00C30704">
      <w:pPr>
        <w:rPr>
          <w:rFonts w:ascii="Adobe Caslon Pro Bold" w:hAnsi="Adobe Caslon Pro Bold"/>
        </w:rPr>
      </w:pPr>
    </w:p>
    <w:p w:rsidR="00C30704" w:rsidRDefault="00C30704" w:rsidP="00C30704">
      <w:pPr>
        <w:rPr>
          <w:rFonts w:ascii="Adobe Caslon Pro Bold" w:hAnsi="Adobe Caslon Pro Bold"/>
        </w:rPr>
      </w:pPr>
    </w:p>
    <w:p w:rsidR="00C30704" w:rsidRDefault="00C30704" w:rsidP="00C30704">
      <w:pPr>
        <w:rPr>
          <w:rFonts w:ascii="Adobe Caslon Pro Bold" w:hAnsi="Adobe Caslon Pro Bold"/>
        </w:rPr>
      </w:pPr>
    </w:p>
    <w:p w:rsidR="00C30704" w:rsidRDefault="00C30704" w:rsidP="00C30704">
      <w:pPr>
        <w:rPr>
          <w:rFonts w:ascii="Adobe Caslon Pro Bold" w:hAnsi="Adobe Caslon Pro Bold"/>
        </w:rPr>
      </w:pPr>
    </w:p>
    <w:p w:rsidR="00C30704" w:rsidRDefault="00C30704" w:rsidP="00C30704">
      <w:pPr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UNIVERSIDAD DEL ROSARIO:</w:t>
      </w:r>
      <w:r w:rsidR="00661787">
        <w:rPr>
          <w:rFonts w:ascii="Adobe Caslon Pro Bold" w:hAnsi="Adobe Caslon Pro Bold"/>
        </w:rPr>
        <w:t xml:space="preserve"> </w:t>
      </w:r>
    </w:p>
    <w:p w:rsidR="00C30704" w:rsidRPr="00C30704" w:rsidRDefault="00C30704" w:rsidP="00C30704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0704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TÍTULO OTORGADO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 xml:space="preserve">: </w:t>
      </w:r>
      <w:r w:rsidRPr="00C30704">
        <w:rPr>
          <w:rFonts w:ascii="Times New Roman" w:eastAsia="Times New Roman" w:hAnsi="Times New Roman" w:cs="Times New Roman"/>
          <w:sz w:val="26"/>
          <w:szCs w:val="26"/>
        </w:rPr>
        <w:t>Profesional en Sociología</w:t>
      </w:r>
    </w:p>
    <w:p w:rsidR="00C30704" w:rsidRPr="00C30704" w:rsidRDefault="00C30704" w:rsidP="00C30704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0704">
        <w:rPr>
          <w:rFonts w:ascii="Times New Roman" w:eastAsia="Times New Roman" w:hAnsi="Times New Roman" w:cs="Times New Roman"/>
          <w:b/>
          <w:bCs/>
          <w:sz w:val="26"/>
          <w:szCs w:val="26"/>
        </w:rPr>
        <w:t>DURACIÓN</w:t>
      </w:r>
      <w:r w:rsidRPr="006617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6178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30704">
        <w:rPr>
          <w:rFonts w:ascii="Times New Roman" w:eastAsia="Times New Roman" w:hAnsi="Times New Roman" w:cs="Times New Roman"/>
          <w:sz w:val="26"/>
          <w:szCs w:val="26"/>
        </w:rPr>
        <w:t>8 semestres</w:t>
      </w:r>
    </w:p>
    <w:p w:rsidR="00C30704" w:rsidRPr="00C30704" w:rsidRDefault="00C30704" w:rsidP="00C30704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0704">
        <w:rPr>
          <w:rFonts w:ascii="Times New Roman" w:eastAsia="Times New Roman" w:hAnsi="Times New Roman" w:cs="Times New Roman"/>
          <w:b/>
          <w:bCs/>
          <w:sz w:val="26"/>
          <w:szCs w:val="26"/>
        </w:rPr>
        <w:t>SEDE</w:t>
      </w:r>
      <w:r w:rsidRPr="006617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C30704">
        <w:rPr>
          <w:rFonts w:ascii="Times New Roman" w:eastAsia="Times New Roman" w:hAnsi="Times New Roman" w:cs="Times New Roman"/>
          <w:sz w:val="26"/>
          <w:szCs w:val="26"/>
        </w:rPr>
        <w:t xml:space="preserve">Claustro, Calle 12c No. 6 </w:t>
      </w:r>
      <w:r w:rsidR="00661787" w:rsidRPr="006617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0704"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 w:rsidR="00661787" w:rsidRPr="00661787">
        <w:rPr>
          <w:rFonts w:ascii="Times New Roman" w:eastAsia="Times New Roman" w:hAnsi="Times New Roman" w:cs="Times New Roman"/>
          <w:sz w:val="26"/>
          <w:szCs w:val="26"/>
        </w:rPr>
        <w:t xml:space="preserve"> Diurna</w:t>
      </w:r>
    </w:p>
    <w:p w:rsidR="00661787" w:rsidRPr="00661787" w:rsidRDefault="00661787" w:rsidP="0066178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1787">
        <w:rPr>
          <w:rFonts w:ascii="Adobe Caslon Pro Bold" w:hAnsi="Adobe Caslon Pro Bold"/>
        </w:rPr>
        <w:t xml:space="preserve">JORNADA: </w:t>
      </w:r>
      <w:r w:rsidRPr="00661787">
        <w:rPr>
          <w:rFonts w:ascii="Times New Roman" w:eastAsia="Times New Roman" w:hAnsi="Times New Roman" w:cs="Times New Roman"/>
          <w:sz w:val="26"/>
          <w:szCs w:val="26"/>
        </w:rPr>
        <w:t>Diurna</w:t>
      </w:r>
    </w:p>
    <w:p w:rsidR="00661787" w:rsidRP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1787">
        <w:rPr>
          <w:rFonts w:ascii="Times New Roman" w:eastAsia="Times New Roman" w:hAnsi="Times New Roman" w:cs="Times New Roman"/>
          <w:b/>
          <w:sz w:val="26"/>
          <w:szCs w:val="26"/>
        </w:rPr>
        <w:t>COSTO</w:t>
      </w:r>
      <w:r w:rsidRPr="00661787">
        <w:rPr>
          <w:rFonts w:ascii="Times New Roman" w:eastAsia="Times New Roman" w:hAnsi="Times New Roman" w:cs="Times New Roman"/>
          <w:sz w:val="26"/>
          <w:szCs w:val="26"/>
        </w:rPr>
        <w:t>:7.938.249 toda la carrera</w:t>
      </w:r>
    </w:p>
    <w:p w:rsid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6"/>
          <w:szCs w:val="26"/>
        </w:rPr>
      </w:pPr>
    </w:p>
    <w:p w:rsid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6"/>
          <w:szCs w:val="26"/>
        </w:rPr>
      </w:pPr>
    </w:p>
    <w:p w:rsid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1787">
        <w:rPr>
          <w:rFonts w:ascii="Times New Roman" w:eastAsia="Times New Roman" w:hAnsi="Times New Roman" w:cs="Times New Roman"/>
          <w:b/>
          <w:sz w:val="26"/>
          <w:szCs w:val="26"/>
        </w:rPr>
        <w:t>UNIVERSIDAD JAVERIANA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inherit" w:hAnsi="inherit"/>
          <w:color w:val="00A174"/>
          <w:sz w:val="27"/>
          <w:szCs w:val="27"/>
          <w:bdr w:val="none" w:sz="0" w:space="0" w:color="auto" w:frame="1"/>
          <w:lang w:val="es-CO"/>
        </w:rPr>
      </w:pP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Título que otorga</w:t>
      </w:r>
      <w:r w:rsidRPr="00661787">
        <w:rPr>
          <w:sz w:val="27"/>
          <w:szCs w:val="27"/>
          <w:bdr w:val="none" w:sz="0" w:space="0" w:color="auto" w:frame="1"/>
          <w:lang w:val="es-CO"/>
        </w:rPr>
        <w:t>:</w:t>
      </w:r>
      <w:r w:rsidRPr="00661787">
        <w:rPr>
          <w:sz w:val="27"/>
          <w:szCs w:val="27"/>
          <w:lang w:val="es-CO"/>
        </w:rPr>
        <w:t> Sociólogo (a)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Modalidad:</w:t>
      </w:r>
      <w:r w:rsidRPr="00661787">
        <w:rPr>
          <w:sz w:val="27"/>
          <w:szCs w:val="27"/>
          <w:lang w:val="es-CO"/>
        </w:rPr>
        <w:t> Presencial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Duración estimada</w:t>
      </w:r>
      <w:r w:rsidRPr="00661787">
        <w:rPr>
          <w:sz w:val="27"/>
          <w:szCs w:val="27"/>
          <w:bdr w:val="none" w:sz="0" w:space="0" w:color="auto" w:frame="1"/>
          <w:lang w:val="es-CO"/>
        </w:rPr>
        <w:t>:</w:t>
      </w:r>
      <w:r w:rsidRPr="00661787">
        <w:rPr>
          <w:sz w:val="27"/>
          <w:szCs w:val="27"/>
          <w:lang w:val="es-CO"/>
        </w:rPr>
        <w:t> Nueve (9) Semestres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Acreditación:</w:t>
      </w:r>
      <w:r w:rsidRPr="00661787">
        <w:rPr>
          <w:sz w:val="27"/>
          <w:szCs w:val="27"/>
          <w:lang w:val="es-CO"/>
        </w:rPr>
        <w:t> Resolución 16727 del 24 de agosto de 2017. Obtención de acreditación de alta calidad por 6 años.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Valor de matrícula:</w:t>
      </w:r>
      <w:r w:rsidRPr="00661787">
        <w:rPr>
          <w:sz w:val="27"/>
          <w:szCs w:val="27"/>
          <w:lang w:val="es-CO"/>
        </w:rPr>
        <w:t> $ 8.770.000 / Semestre*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sz w:val="27"/>
          <w:szCs w:val="27"/>
          <w:bdr w:val="none" w:sz="0" w:space="0" w:color="auto" w:frame="1"/>
          <w:lang w:val="es-CO"/>
        </w:rPr>
        <w:t>Tipo de formación:</w:t>
      </w:r>
      <w:r w:rsidRPr="00661787">
        <w:rPr>
          <w:sz w:val="27"/>
          <w:szCs w:val="27"/>
          <w:lang w:val="es-CO"/>
        </w:rPr>
        <w:t> Pregrado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bookmarkStart w:id="0" w:name="_GoBack"/>
      <w:r w:rsidRPr="00661787">
        <w:rPr>
          <w:b/>
          <w:sz w:val="27"/>
          <w:szCs w:val="27"/>
          <w:bdr w:val="none" w:sz="0" w:space="0" w:color="auto" w:frame="1"/>
          <w:lang w:val="es-CO"/>
        </w:rPr>
        <w:lastRenderedPageBreak/>
        <w:t>Lugar donde se oferta:</w:t>
      </w:r>
      <w:r w:rsidRPr="00661787">
        <w:rPr>
          <w:sz w:val="27"/>
          <w:szCs w:val="27"/>
          <w:lang w:val="es-CO"/>
        </w:rPr>
        <w:t> </w:t>
      </w:r>
      <w:bookmarkEnd w:id="0"/>
      <w:r w:rsidRPr="00661787">
        <w:rPr>
          <w:sz w:val="27"/>
          <w:szCs w:val="27"/>
          <w:lang w:val="es-CO"/>
        </w:rPr>
        <w:t>Bogotá D.C.</w:t>
      </w:r>
    </w:p>
    <w:p w:rsidR="00661787" w:rsidRPr="00661787" w:rsidRDefault="00661787" w:rsidP="00661787">
      <w:pPr>
        <w:pStyle w:val="NormalWeb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sz w:val="27"/>
          <w:szCs w:val="27"/>
          <w:lang w:val="es-CO"/>
        </w:rPr>
      </w:pPr>
      <w:r w:rsidRPr="00661787">
        <w:rPr>
          <w:b/>
          <w:bdr w:val="none" w:sz="0" w:space="0" w:color="auto" w:frame="1"/>
          <w:shd w:val="clear" w:color="auto" w:fill="FFFFFF" w:themeFill="background1"/>
          <w:lang w:val="es-CO"/>
        </w:rPr>
        <w:t xml:space="preserve"> </w:t>
      </w:r>
      <w:r w:rsidRPr="00661787">
        <w:rPr>
          <w:b/>
          <w:bdr w:val="none" w:sz="0" w:space="0" w:color="auto" w:frame="1"/>
          <w:shd w:val="clear" w:color="auto" w:fill="FFFFFF" w:themeFill="background1"/>
          <w:lang w:val="es-CO"/>
        </w:rPr>
        <w:t>Jornada:</w:t>
      </w:r>
      <w:r w:rsidRPr="00661787">
        <w:rPr>
          <w:bdr w:val="none" w:sz="0" w:space="0" w:color="auto" w:frame="1"/>
          <w:shd w:val="clear" w:color="auto" w:fill="F5F5F5"/>
          <w:lang w:val="es-CO"/>
        </w:rPr>
        <w:t> </w:t>
      </w:r>
      <w:r w:rsidRPr="00661787">
        <w:rPr>
          <w:shd w:val="clear" w:color="auto" w:fill="F5F5F5"/>
          <w:lang w:val="es-CO"/>
        </w:rPr>
        <w:t>Diurna</w:t>
      </w:r>
    </w:p>
    <w:p w:rsidR="00661787" w:rsidRP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787" w:rsidRPr="00661787" w:rsidRDefault="00661787" w:rsidP="00661787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6"/>
          <w:szCs w:val="26"/>
        </w:rPr>
      </w:pPr>
    </w:p>
    <w:sectPr w:rsidR="00661787" w:rsidRPr="00661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04"/>
    <w:rsid w:val="00661787"/>
    <w:rsid w:val="00C30704"/>
    <w:rsid w:val="00D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F4AE"/>
  <w15:chartTrackingRefBased/>
  <w15:docId w15:val="{B2B0A1E3-4D42-48A6-B453-B1F3D0C3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3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3070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3070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34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47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0107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7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thebrandon2617@gmail.com</dc:creator>
  <cp:keywords/>
  <dc:description/>
  <cp:lastModifiedBy>thebrandon2617@gmail.com</cp:lastModifiedBy>
  <cp:revision>1</cp:revision>
  <dcterms:created xsi:type="dcterms:W3CDTF">2020-03-11T14:19:00Z</dcterms:created>
  <dcterms:modified xsi:type="dcterms:W3CDTF">2020-03-11T14:40:00Z</dcterms:modified>
</cp:coreProperties>
</file>